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86" w:rsidRPr="0035678C" w:rsidRDefault="00C16186" w:rsidP="00C16186">
      <w:pPr>
        <w:jc w:val="center"/>
        <w:rPr>
          <w:b/>
        </w:rPr>
      </w:pPr>
      <w:r w:rsidRPr="0035678C">
        <w:rPr>
          <w:b/>
        </w:rPr>
        <w:t>Календарный план воспитательной работы с учетом особенностей традиционных событий, праздников, мероприятий</w:t>
      </w:r>
      <w:r>
        <w:rPr>
          <w:b/>
        </w:rPr>
        <w:t xml:space="preserve">  МБДОУ «Детский сад №15 «Буратино»</w:t>
      </w:r>
    </w:p>
    <w:p w:rsidR="00C16186" w:rsidRPr="0035678C" w:rsidRDefault="00C16186" w:rsidP="00C1618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848"/>
        <w:gridCol w:w="2880"/>
        <w:gridCol w:w="720"/>
        <w:gridCol w:w="3960"/>
        <w:gridCol w:w="643"/>
      </w:tblGrid>
      <w:tr w:rsidR="00C16186" w:rsidRPr="000D26F7" w:rsidTr="008A438E">
        <w:trPr>
          <w:cantSplit/>
          <w:trHeight w:val="1858"/>
        </w:trPr>
        <w:tc>
          <w:tcPr>
            <w:tcW w:w="520" w:type="dxa"/>
            <w:shd w:val="clear" w:color="auto" w:fill="auto"/>
            <w:textDirection w:val="btLr"/>
          </w:tcPr>
          <w:p w:rsidR="00C16186" w:rsidRPr="000D26F7" w:rsidRDefault="00C16186" w:rsidP="008A438E">
            <w:pPr>
              <w:ind w:left="113" w:right="113"/>
              <w:jc w:val="center"/>
              <w:rPr>
                <w:b/>
              </w:rPr>
            </w:pPr>
            <w:r w:rsidRPr="000D26F7">
              <w:rPr>
                <w:b/>
              </w:rPr>
              <w:t>Месяц</w:t>
            </w:r>
          </w:p>
        </w:tc>
        <w:tc>
          <w:tcPr>
            <w:tcW w:w="848" w:type="dxa"/>
            <w:shd w:val="clear" w:color="auto" w:fill="auto"/>
            <w:textDirection w:val="btLr"/>
          </w:tcPr>
          <w:p w:rsidR="00C16186" w:rsidRPr="000D26F7" w:rsidRDefault="00C16186" w:rsidP="008A438E">
            <w:pPr>
              <w:ind w:left="113" w:right="113"/>
              <w:jc w:val="center"/>
              <w:rPr>
                <w:b/>
              </w:rPr>
            </w:pPr>
            <w:r w:rsidRPr="000D26F7">
              <w:rPr>
                <w:b/>
              </w:rPr>
              <w:t>Даты</w:t>
            </w:r>
          </w:p>
        </w:tc>
        <w:tc>
          <w:tcPr>
            <w:tcW w:w="2880" w:type="dxa"/>
            <w:shd w:val="clear" w:color="auto" w:fill="auto"/>
          </w:tcPr>
          <w:p w:rsidR="00C16186" w:rsidRPr="000D26F7" w:rsidRDefault="00C16186" w:rsidP="008A438E">
            <w:pPr>
              <w:jc w:val="center"/>
              <w:rPr>
                <w:b/>
              </w:rPr>
            </w:pPr>
          </w:p>
          <w:p w:rsidR="00C16186" w:rsidRPr="000D26F7" w:rsidRDefault="00C16186" w:rsidP="008A438E">
            <w:pPr>
              <w:jc w:val="center"/>
              <w:rPr>
                <w:b/>
              </w:rPr>
            </w:pPr>
          </w:p>
          <w:p w:rsidR="00C16186" w:rsidRPr="000D26F7" w:rsidRDefault="00C16186" w:rsidP="008A438E">
            <w:pPr>
              <w:jc w:val="center"/>
              <w:rPr>
                <w:b/>
              </w:rPr>
            </w:pPr>
            <w:r w:rsidRPr="000D26F7">
              <w:rPr>
                <w:b/>
              </w:rPr>
              <w:t>Памятные даты/праздники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Pr="000D26F7" w:rsidRDefault="00C16186" w:rsidP="008A438E">
            <w:pPr>
              <w:ind w:left="113" w:right="113"/>
              <w:jc w:val="center"/>
              <w:rPr>
                <w:b/>
              </w:rPr>
            </w:pPr>
            <w:r w:rsidRPr="000D26F7">
              <w:rPr>
                <w:b/>
              </w:rPr>
              <w:t>Направления воспитания *</w:t>
            </w:r>
          </w:p>
        </w:tc>
        <w:tc>
          <w:tcPr>
            <w:tcW w:w="3960" w:type="dxa"/>
            <w:shd w:val="clear" w:color="auto" w:fill="auto"/>
          </w:tcPr>
          <w:p w:rsidR="00C16186" w:rsidRPr="000D26F7" w:rsidRDefault="00C16186" w:rsidP="008A438E">
            <w:pPr>
              <w:jc w:val="center"/>
              <w:rPr>
                <w:b/>
              </w:rPr>
            </w:pPr>
          </w:p>
          <w:p w:rsidR="00C16186" w:rsidRPr="000D26F7" w:rsidRDefault="00C16186" w:rsidP="008A438E">
            <w:pPr>
              <w:jc w:val="center"/>
              <w:rPr>
                <w:b/>
              </w:rPr>
            </w:pPr>
          </w:p>
          <w:p w:rsidR="00C16186" w:rsidRPr="000D26F7" w:rsidRDefault="00C16186" w:rsidP="008A438E">
            <w:pPr>
              <w:jc w:val="center"/>
              <w:rPr>
                <w:b/>
              </w:rPr>
            </w:pPr>
            <w:r w:rsidRPr="000D26F7">
              <w:rPr>
                <w:b/>
              </w:rPr>
              <w:t>Воспитательные события ДОО</w:t>
            </w:r>
          </w:p>
        </w:tc>
        <w:tc>
          <w:tcPr>
            <w:tcW w:w="643" w:type="dxa"/>
            <w:shd w:val="clear" w:color="auto" w:fill="auto"/>
            <w:textDirection w:val="btLr"/>
          </w:tcPr>
          <w:p w:rsidR="00C16186" w:rsidRPr="000D26F7" w:rsidRDefault="00C16186" w:rsidP="008A438E">
            <w:pPr>
              <w:ind w:left="113" w:right="113"/>
              <w:jc w:val="center"/>
              <w:rPr>
                <w:b/>
              </w:rPr>
            </w:pPr>
            <w:r w:rsidRPr="000D26F7">
              <w:rPr>
                <w:b/>
              </w:rPr>
              <w:t>Возраст</w:t>
            </w:r>
          </w:p>
        </w:tc>
      </w:tr>
      <w:tr w:rsidR="00C16186" w:rsidTr="008A438E">
        <w:trPr>
          <w:cantSplit/>
          <w:trHeight w:val="3669"/>
        </w:trPr>
        <w:tc>
          <w:tcPr>
            <w:tcW w:w="520" w:type="dxa"/>
            <w:shd w:val="clear" w:color="auto" w:fill="auto"/>
            <w:textDirection w:val="btLr"/>
          </w:tcPr>
          <w:p w:rsidR="00C16186" w:rsidRPr="000D26F7" w:rsidRDefault="00C16186" w:rsidP="008A438E">
            <w:pPr>
              <w:ind w:right="113"/>
              <w:jc w:val="center"/>
              <w:rPr>
                <w:b/>
              </w:rPr>
            </w:pPr>
            <w:r w:rsidRPr="000D26F7">
              <w:rPr>
                <w:b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24-25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Святки. Колядки.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r>
              <w:t xml:space="preserve">ЭН, ДНН, </w:t>
            </w:r>
            <w:proofErr w:type="spellStart"/>
            <w:r>
              <w:t>ПозН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 xml:space="preserve">Развлечения (колядки), посвященные Рождественским праздникам. </w:t>
            </w:r>
          </w:p>
          <w:p w:rsidR="00C16186" w:rsidRDefault="00C16186" w:rsidP="008A438E">
            <w:r>
              <w:t>Беседы по теме: «Колядки на Святки».</w:t>
            </w:r>
          </w:p>
          <w:p w:rsidR="00C16186" w:rsidRDefault="00C16186" w:rsidP="008A438E">
            <w:r>
              <w:t xml:space="preserve">Чтение художественной литературы: «Встречам Новый год и Рождество всей семьей», </w:t>
            </w:r>
          </w:p>
          <w:p w:rsidR="00C16186" w:rsidRDefault="00C16186" w:rsidP="008A438E">
            <w:r>
              <w:t xml:space="preserve">О. Мещерякова. </w:t>
            </w:r>
          </w:p>
          <w:p w:rsidR="00C16186" w:rsidRDefault="00C16186" w:rsidP="008A438E">
            <w:r>
              <w:t>Изобразительная деятельность:</w:t>
            </w:r>
          </w:p>
          <w:p w:rsidR="00C16186" w:rsidRDefault="00C16186" w:rsidP="008A438E">
            <w:r>
              <w:t>«Чудеса с глазурью», «Подарки, поздравления», «Подарочная конфета»</w:t>
            </w:r>
          </w:p>
          <w:p w:rsidR="00C16186" w:rsidRDefault="00C16186" w:rsidP="008A438E">
            <w:r>
              <w:t xml:space="preserve"> </w:t>
            </w:r>
          </w:p>
        </w:tc>
        <w:tc>
          <w:tcPr>
            <w:tcW w:w="643" w:type="dxa"/>
            <w:shd w:val="clear" w:color="auto" w:fill="auto"/>
          </w:tcPr>
          <w:p w:rsidR="00C16186" w:rsidRDefault="00C16186" w:rsidP="008A438E">
            <w:r>
              <w:t>3-7</w:t>
            </w:r>
          </w:p>
        </w:tc>
      </w:tr>
      <w:tr w:rsidR="00C16186" w:rsidTr="008A438E">
        <w:trPr>
          <w:cantSplit/>
          <w:trHeight w:val="220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C16186" w:rsidRPr="000D26F7" w:rsidRDefault="00C16186" w:rsidP="008A438E">
            <w:pPr>
              <w:ind w:left="113" w:right="113"/>
              <w:jc w:val="center"/>
              <w:rPr>
                <w:b/>
              </w:rPr>
            </w:pPr>
            <w:r w:rsidRPr="000D26F7">
              <w:rPr>
                <w:b/>
              </w:rPr>
              <w:t>02</w:t>
            </w: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2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День разгрома советскими войсками немецко-фашистских вой</w:t>
            </w:r>
            <w:proofErr w:type="gramStart"/>
            <w:r>
              <w:t>ск в Ст</w:t>
            </w:r>
            <w:proofErr w:type="gramEnd"/>
            <w:r>
              <w:t>алинградской битве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proofErr w:type="spellStart"/>
            <w:r>
              <w:t>ПатН</w:t>
            </w:r>
            <w:proofErr w:type="spellEnd"/>
            <w:r>
              <w:t xml:space="preserve">, ДНН, </w:t>
            </w:r>
            <w:proofErr w:type="spellStart"/>
            <w:r>
              <w:t>ПозН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 xml:space="preserve">Беседа с детьми «Что такое героизм». А. И. Семенцова «Героические поступки». </w:t>
            </w:r>
          </w:p>
          <w:p w:rsidR="00C16186" w:rsidRDefault="00C16186" w:rsidP="008A438E">
            <w:r>
              <w:t>Просмотр мультфильма «Подвиг молодого солдата».</w:t>
            </w:r>
          </w:p>
          <w:p w:rsidR="00C16186" w:rsidRDefault="00C16186" w:rsidP="008A438E">
            <w:r>
              <w:t>Конкурс чтецов «Это память души, никто не забыт»</w:t>
            </w:r>
          </w:p>
          <w:p w:rsidR="00C16186" w:rsidRDefault="00C16186" w:rsidP="008A438E"/>
        </w:tc>
        <w:tc>
          <w:tcPr>
            <w:tcW w:w="643" w:type="dxa"/>
            <w:shd w:val="clear" w:color="auto" w:fill="auto"/>
          </w:tcPr>
          <w:p w:rsidR="00C16186" w:rsidRDefault="00C16186" w:rsidP="008A438E">
            <w:r>
              <w:t>6-7</w:t>
            </w:r>
          </w:p>
        </w:tc>
      </w:tr>
      <w:tr w:rsidR="00C16186" w:rsidTr="008A438E">
        <w:trPr>
          <w:cantSplit/>
          <w:trHeight w:val="1499"/>
        </w:trPr>
        <w:tc>
          <w:tcPr>
            <w:tcW w:w="520" w:type="dxa"/>
            <w:vMerge/>
            <w:shd w:val="clear" w:color="auto" w:fill="auto"/>
            <w:textDirection w:val="btLr"/>
          </w:tcPr>
          <w:p w:rsidR="00C16186" w:rsidRPr="000D26F7" w:rsidRDefault="00C16186" w:rsidP="008A438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4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 xml:space="preserve">День рождения детской поэтессы А.Л. </w:t>
            </w:r>
            <w:proofErr w:type="spellStart"/>
            <w:r>
              <w:t>Барто</w:t>
            </w:r>
            <w:proofErr w:type="spellEnd"/>
            <w:r>
              <w:t xml:space="preserve"> </w:t>
            </w:r>
          </w:p>
          <w:p w:rsidR="00C16186" w:rsidRDefault="00C16186" w:rsidP="008A438E">
            <w:pPr>
              <w:jc w:val="center"/>
            </w:pPr>
            <w:r>
              <w:t>(1901-1981)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r>
              <w:t xml:space="preserve">ЭН, ДНН, </w:t>
            </w:r>
            <w:proofErr w:type="spellStart"/>
            <w:r>
              <w:t>ПозН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 xml:space="preserve">Чтение художественной литературы </w:t>
            </w:r>
          </w:p>
          <w:p w:rsidR="00C16186" w:rsidRDefault="00C16186" w:rsidP="008A438E">
            <w:r>
              <w:t xml:space="preserve">поэтессы А.Л. </w:t>
            </w:r>
            <w:proofErr w:type="spellStart"/>
            <w:r>
              <w:t>Барто</w:t>
            </w:r>
            <w:proofErr w:type="spellEnd"/>
          </w:p>
          <w:p w:rsidR="00C16186" w:rsidRDefault="00C16186" w:rsidP="008A438E">
            <w:r>
              <w:t>Изобразительная деятельность:</w:t>
            </w:r>
          </w:p>
          <w:p w:rsidR="00C16186" w:rsidRPr="0093501C" w:rsidRDefault="00C16186" w:rsidP="008A438E">
            <w:r>
              <w:t xml:space="preserve">Рисование по </w:t>
            </w:r>
            <w:proofErr w:type="gramStart"/>
            <w:r>
              <w:t>прочитанным</w:t>
            </w:r>
            <w:proofErr w:type="gramEnd"/>
            <w:r>
              <w:t xml:space="preserve"> произведения.</w:t>
            </w:r>
          </w:p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2-7</w:t>
            </w:r>
          </w:p>
        </w:tc>
      </w:tr>
      <w:tr w:rsidR="00C16186" w:rsidTr="008A438E">
        <w:trPr>
          <w:cantSplit/>
          <w:trHeight w:val="1447"/>
        </w:trPr>
        <w:tc>
          <w:tcPr>
            <w:tcW w:w="520" w:type="dxa"/>
            <w:vMerge/>
            <w:shd w:val="clear" w:color="auto" w:fill="auto"/>
          </w:tcPr>
          <w:p w:rsidR="00C16186" w:rsidRDefault="00C16186" w:rsidP="008A438E">
            <w:pPr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23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День защитника Отечества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proofErr w:type="spellStart"/>
            <w:r>
              <w:t>ПатН</w:t>
            </w:r>
            <w:proofErr w:type="spellEnd"/>
            <w:r>
              <w:t>, ДНН</w:t>
            </w:r>
            <w:proofErr w:type="gramStart"/>
            <w:r>
              <w:t>,Ф</w:t>
            </w:r>
            <w:proofErr w:type="gramEnd"/>
            <w:r>
              <w:t>ОН</w:t>
            </w:r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>Физкультурные развлечения, совместные выставки рисунков, фотовыставки.</w:t>
            </w:r>
          </w:p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4-7</w:t>
            </w:r>
          </w:p>
        </w:tc>
      </w:tr>
      <w:tr w:rsidR="00C16186" w:rsidTr="008A438E">
        <w:trPr>
          <w:cantSplit/>
          <w:trHeight w:val="2502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C16186" w:rsidRPr="000D26F7" w:rsidRDefault="00C16186" w:rsidP="008A438E">
            <w:pPr>
              <w:ind w:left="113" w:right="113"/>
              <w:jc w:val="center"/>
              <w:rPr>
                <w:b/>
              </w:rPr>
            </w:pPr>
            <w:r w:rsidRPr="000D26F7">
              <w:rPr>
                <w:b/>
              </w:rPr>
              <w:t>03</w:t>
            </w: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4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Масленичные гуляния.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r>
              <w:t xml:space="preserve">ЭН, ДНН, </w:t>
            </w:r>
            <w:proofErr w:type="spellStart"/>
            <w:r>
              <w:t>ПозН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 xml:space="preserve">Беседы с детьми о традициях масленичной недели. </w:t>
            </w:r>
          </w:p>
          <w:p w:rsidR="00C16186" w:rsidRDefault="00C16186" w:rsidP="008A438E">
            <w:r>
              <w:t xml:space="preserve">Разучивание русских народных игр, </w:t>
            </w:r>
            <w:proofErr w:type="spellStart"/>
            <w:r>
              <w:t>закличек</w:t>
            </w:r>
            <w:proofErr w:type="spellEnd"/>
            <w:r>
              <w:t xml:space="preserve">, </w:t>
            </w:r>
            <w:proofErr w:type="spellStart"/>
            <w:r>
              <w:t>потешек</w:t>
            </w:r>
            <w:proofErr w:type="spellEnd"/>
            <w:r>
              <w:t>, пословиц:</w:t>
            </w:r>
          </w:p>
          <w:p w:rsidR="00C16186" w:rsidRDefault="00C16186" w:rsidP="008A438E">
            <w:r>
              <w:t>«Плетень», хоровод  «Веснянка».</w:t>
            </w:r>
          </w:p>
          <w:p w:rsidR="00C16186" w:rsidRDefault="00C16186" w:rsidP="008A438E">
            <w:r>
              <w:t>Отгадывание загадок по теме.</w:t>
            </w:r>
          </w:p>
          <w:p w:rsidR="00C16186" w:rsidRDefault="00C16186" w:rsidP="008A438E">
            <w:r>
              <w:t>Развлечения: «День лакомки», «Проводы Масленицы»</w:t>
            </w:r>
          </w:p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3-7</w:t>
            </w:r>
          </w:p>
        </w:tc>
      </w:tr>
      <w:tr w:rsidR="00C16186" w:rsidTr="008A438E">
        <w:trPr>
          <w:cantSplit/>
          <w:trHeight w:val="1974"/>
        </w:trPr>
        <w:tc>
          <w:tcPr>
            <w:tcW w:w="520" w:type="dxa"/>
            <w:vMerge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8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 xml:space="preserve">Международный женский день 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r>
              <w:t xml:space="preserve">ЭН, ДНН, </w:t>
            </w:r>
            <w:proofErr w:type="spellStart"/>
            <w:r>
              <w:t>ПозН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>Беседы на тему «Моя любимая мама», «Бабушка лучший друг».</w:t>
            </w:r>
          </w:p>
          <w:p w:rsidR="00C16186" w:rsidRDefault="00C16186" w:rsidP="008A438E">
            <w:r>
              <w:t>Праздничные мероприятия, тематические занятия, творческие мастерские, фотовыставки.</w:t>
            </w:r>
          </w:p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2-7</w:t>
            </w:r>
          </w:p>
        </w:tc>
      </w:tr>
      <w:tr w:rsidR="00C16186" w:rsidTr="008A438E">
        <w:trPr>
          <w:cantSplit/>
          <w:trHeight w:val="2502"/>
        </w:trPr>
        <w:tc>
          <w:tcPr>
            <w:tcW w:w="520" w:type="dxa"/>
            <w:vMerge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13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День рождения писателя и поэта С.В. Михалкова</w:t>
            </w:r>
          </w:p>
          <w:p w:rsidR="00C16186" w:rsidRPr="00096BB4" w:rsidRDefault="00C16186" w:rsidP="008A438E">
            <w:pPr>
              <w:jc w:val="center"/>
            </w:pPr>
            <w:r>
              <w:t>(1913-2009)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r>
              <w:t xml:space="preserve">ЭН, ДНН, </w:t>
            </w:r>
            <w:proofErr w:type="spellStart"/>
            <w:r>
              <w:t>ПозН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 xml:space="preserve">Чтение художественной литературы и заучивание стихов </w:t>
            </w:r>
          </w:p>
          <w:p w:rsidR="00C16186" w:rsidRDefault="00C16186" w:rsidP="008A438E">
            <w:r>
              <w:t>С.В. Михалкова, разучивание гимна Российской Федерации.</w:t>
            </w:r>
          </w:p>
          <w:p w:rsidR="00C16186" w:rsidRDefault="00C16186" w:rsidP="008A438E">
            <w:r>
              <w:t>Просмотр мультфильмов «Дядя Степа», «Мой щенок», «Прививка».</w:t>
            </w:r>
          </w:p>
          <w:p w:rsidR="00C16186" w:rsidRDefault="00C16186" w:rsidP="008A438E">
            <w:r>
              <w:t>Изобразительная деятельность:</w:t>
            </w:r>
          </w:p>
          <w:p w:rsidR="00C16186" w:rsidRDefault="00C16186" w:rsidP="008A438E">
            <w:r>
              <w:t>Рисование героев стихов С. Михалкова</w:t>
            </w:r>
          </w:p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4-7</w:t>
            </w:r>
          </w:p>
        </w:tc>
      </w:tr>
      <w:tr w:rsidR="00C16186" w:rsidTr="008A438E">
        <w:trPr>
          <w:cantSplit/>
          <w:trHeight w:val="2502"/>
        </w:trPr>
        <w:tc>
          <w:tcPr>
            <w:tcW w:w="520" w:type="dxa"/>
            <w:vMerge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27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Всемирный день театра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r>
              <w:t xml:space="preserve">ЭН, СН, </w:t>
            </w:r>
            <w:proofErr w:type="spellStart"/>
            <w:r>
              <w:t>ПозН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>Неделя театра.</w:t>
            </w:r>
          </w:p>
          <w:p w:rsidR="00C16186" w:rsidRDefault="00C16186" w:rsidP="008A438E">
            <w:proofErr w:type="gramStart"/>
            <w:r>
              <w:t>Знакомство с театральными профессиями (художник, гример, парикмахер, музыкант, декоратор, костюмер, артист).</w:t>
            </w:r>
            <w:proofErr w:type="gramEnd"/>
          </w:p>
          <w:p w:rsidR="00C16186" w:rsidRDefault="00C16186" w:rsidP="008A438E">
            <w:r>
              <w:t>Беседы о правилах поведения в театре.</w:t>
            </w:r>
          </w:p>
          <w:p w:rsidR="00C16186" w:rsidRDefault="00C16186" w:rsidP="008A438E">
            <w:r>
              <w:t>Театральное развлечение.</w:t>
            </w:r>
          </w:p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3-7</w:t>
            </w:r>
          </w:p>
        </w:tc>
      </w:tr>
      <w:tr w:rsidR="00C16186" w:rsidTr="008A438E">
        <w:trPr>
          <w:cantSplit/>
          <w:trHeight w:val="1260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C16186" w:rsidRPr="000D26F7" w:rsidRDefault="00C16186" w:rsidP="008A438E">
            <w:pPr>
              <w:ind w:left="113" w:right="113"/>
              <w:jc w:val="center"/>
              <w:rPr>
                <w:b/>
              </w:rPr>
            </w:pPr>
            <w:r w:rsidRPr="000D26F7">
              <w:rPr>
                <w:b/>
              </w:rPr>
              <w:t>04</w:t>
            </w: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1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День смеха</w:t>
            </w:r>
          </w:p>
          <w:p w:rsidR="00C16186" w:rsidRDefault="00C16186" w:rsidP="008A438E"/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proofErr w:type="spellStart"/>
            <w:r>
              <w:t>ПозН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proofErr w:type="spellStart"/>
            <w:r>
              <w:t>Конкурсно</w:t>
            </w:r>
            <w:proofErr w:type="spellEnd"/>
            <w:r>
              <w:t>-игровая программа «День смеха и веселья».</w:t>
            </w:r>
          </w:p>
          <w:p w:rsidR="00C16186" w:rsidRDefault="00C16186" w:rsidP="008A438E">
            <w:r>
              <w:t>Изготовление атрибутов праздника.</w:t>
            </w:r>
          </w:p>
          <w:p w:rsidR="00C16186" w:rsidRDefault="00C16186" w:rsidP="008A438E"/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3-7</w:t>
            </w:r>
          </w:p>
        </w:tc>
      </w:tr>
      <w:tr w:rsidR="00C16186" w:rsidTr="008A438E">
        <w:trPr>
          <w:cantSplit/>
          <w:trHeight w:val="2502"/>
        </w:trPr>
        <w:tc>
          <w:tcPr>
            <w:tcW w:w="520" w:type="dxa"/>
            <w:vMerge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12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День Космонавтики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proofErr w:type="spellStart"/>
            <w:r>
              <w:t>ПатН</w:t>
            </w:r>
            <w:proofErr w:type="spellEnd"/>
            <w:r>
              <w:t>, ДНН</w:t>
            </w:r>
            <w:proofErr w:type="gramStart"/>
            <w:r>
              <w:t>,Ф</w:t>
            </w:r>
            <w:proofErr w:type="gramEnd"/>
            <w:r>
              <w:t>ОН</w:t>
            </w:r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>Чтение художественной литературы: Е. Левитан «малышам о звездах и планетах», В. Бороздин «Первый в космосе», А. Хайт «На луне жил звездочет».</w:t>
            </w:r>
          </w:p>
          <w:p w:rsidR="00C16186" w:rsidRDefault="00C16186" w:rsidP="008A438E">
            <w:r>
              <w:t>Беседы: «Юрий Гагарин-первый космонавт», «Животные в космосе», «Планеты солнечной системы».</w:t>
            </w:r>
          </w:p>
          <w:p w:rsidR="00C16186" w:rsidRDefault="00C16186" w:rsidP="008A438E">
            <w:r>
              <w:t>Просмотр мультфильмов: «Белка и Стрелка. Лунные приключения»</w:t>
            </w:r>
          </w:p>
          <w:p w:rsidR="00C16186" w:rsidRDefault="00C16186" w:rsidP="008A438E">
            <w:r>
              <w:t>Изобразительная деятельность:</w:t>
            </w:r>
          </w:p>
          <w:p w:rsidR="00C16186" w:rsidRDefault="00C16186" w:rsidP="008A438E">
            <w:r>
              <w:t>«Путь к звездам», тематические выставки.</w:t>
            </w:r>
          </w:p>
          <w:p w:rsidR="00C16186" w:rsidRDefault="00C16186" w:rsidP="008A438E">
            <w:r>
              <w:t>Спортивное развлечение «Юные космонавты»</w:t>
            </w:r>
          </w:p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4-7</w:t>
            </w:r>
          </w:p>
        </w:tc>
      </w:tr>
      <w:tr w:rsidR="00C16186" w:rsidTr="008A438E">
        <w:trPr>
          <w:cantSplit/>
          <w:trHeight w:val="2502"/>
        </w:trPr>
        <w:tc>
          <w:tcPr>
            <w:tcW w:w="520" w:type="dxa"/>
            <w:vMerge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22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Всемирный день Земли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r>
              <w:t xml:space="preserve"> ДНН, </w:t>
            </w:r>
            <w:proofErr w:type="spellStart"/>
            <w:r>
              <w:t>ПозН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>Чтение художественной литературы по теме. Беседы на тему «Планета Земля».</w:t>
            </w:r>
          </w:p>
          <w:p w:rsidR="00C16186" w:rsidRDefault="00C16186" w:rsidP="008A438E">
            <w:r>
              <w:t>Просмотр видеофильмов «Жители планета Земля»</w:t>
            </w:r>
          </w:p>
          <w:p w:rsidR="00C16186" w:rsidRDefault="00C16186" w:rsidP="008A438E">
            <w:r>
              <w:t>Изобразительная деятельность: «Мы жители Земли», лепка «Глобус»</w:t>
            </w:r>
          </w:p>
          <w:p w:rsidR="00C16186" w:rsidRPr="002F5552" w:rsidRDefault="00C16186" w:rsidP="008A438E"/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5-7</w:t>
            </w:r>
          </w:p>
        </w:tc>
      </w:tr>
      <w:tr w:rsidR="00C16186" w:rsidTr="008A438E">
        <w:trPr>
          <w:cantSplit/>
          <w:trHeight w:val="2306"/>
        </w:trPr>
        <w:tc>
          <w:tcPr>
            <w:tcW w:w="520" w:type="dxa"/>
            <w:vMerge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30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День пожарной охраны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r>
              <w:t xml:space="preserve">ДНН, </w:t>
            </w:r>
            <w:proofErr w:type="spellStart"/>
            <w:r>
              <w:t>ПозН</w:t>
            </w:r>
            <w:proofErr w:type="gramStart"/>
            <w:r>
              <w:t>,С</w:t>
            </w:r>
            <w:proofErr w:type="gramEnd"/>
            <w:r>
              <w:t>Н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>Презентация по теме. Чтение художественной литературы, беседы по теме пожарной безопасности.</w:t>
            </w:r>
          </w:p>
          <w:p w:rsidR="00C16186" w:rsidRPr="002F5552" w:rsidRDefault="00C16186" w:rsidP="008A438E">
            <w:r>
              <w:t>Изобразительная деятельность: раскрашивание тематических раскрасок, рисование «Я пожарный».</w:t>
            </w:r>
          </w:p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3-7</w:t>
            </w:r>
          </w:p>
        </w:tc>
      </w:tr>
      <w:tr w:rsidR="00C16186" w:rsidTr="008A438E">
        <w:trPr>
          <w:cantSplit/>
          <w:trHeight w:val="2254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C16186" w:rsidRPr="000D26F7" w:rsidRDefault="00C16186" w:rsidP="008A438E">
            <w:pPr>
              <w:ind w:left="113" w:right="113"/>
              <w:jc w:val="center"/>
              <w:rPr>
                <w:b/>
              </w:rPr>
            </w:pPr>
            <w:r w:rsidRPr="000D26F7">
              <w:rPr>
                <w:b/>
              </w:rPr>
              <w:t>05</w:t>
            </w: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1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Праздник Весны и Труда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proofErr w:type="spellStart"/>
            <w:r>
              <w:t>ПатН</w:t>
            </w:r>
            <w:proofErr w:type="spellEnd"/>
            <w:r>
              <w:t>, ДНН, ТН</w:t>
            </w:r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>Видеоролик «История возникновения праздника»</w:t>
            </w:r>
          </w:p>
          <w:p w:rsidR="00C16186" w:rsidRDefault="00C16186" w:rsidP="008A438E">
            <w:r>
              <w:t>Выставка творческих работ «Весна идет, весне дорогу».</w:t>
            </w:r>
          </w:p>
          <w:p w:rsidR="00C16186" w:rsidRDefault="00C16186" w:rsidP="008A438E">
            <w:r>
              <w:t>Конкурс рисунков на асфальте «Веселый Первомай!»</w:t>
            </w:r>
          </w:p>
          <w:p w:rsidR="00C16186" w:rsidRDefault="00C16186" w:rsidP="008A438E">
            <w:r>
              <w:t>Детский субботник «Чистый участок»</w:t>
            </w:r>
          </w:p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4-7</w:t>
            </w:r>
          </w:p>
        </w:tc>
      </w:tr>
      <w:tr w:rsidR="00C16186" w:rsidTr="008A438E">
        <w:trPr>
          <w:cantSplit/>
          <w:trHeight w:val="2116"/>
        </w:trPr>
        <w:tc>
          <w:tcPr>
            <w:tcW w:w="520" w:type="dxa"/>
            <w:vMerge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7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День рождения русского композитора П. И. Чайковского(1840-1893)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r>
              <w:t xml:space="preserve">ДНН, </w:t>
            </w:r>
            <w:proofErr w:type="spellStart"/>
            <w:r>
              <w:t>ПозН</w:t>
            </w:r>
            <w:proofErr w:type="spellEnd"/>
            <w:r>
              <w:t>, ЭН</w:t>
            </w:r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 xml:space="preserve">Путешествие по детскому альбому </w:t>
            </w:r>
          </w:p>
          <w:p w:rsidR="00C16186" w:rsidRDefault="00C16186" w:rsidP="008A438E">
            <w:r>
              <w:t>П. И. Чайковского</w:t>
            </w:r>
          </w:p>
          <w:p w:rsidR="00C16186" w:rsidRDefault="00C16186" w:rsidP="008A438E">
            <w:r>
              <w:t>Музыкальные игры: «Узнай музыкальное произведение», «Какой музыкальный инструмент звучит».</w:t>
            </w:r>
          </w:p>
          <w:p w:rsidR="00C16186" w:rsidRPr="00057A73" w:rsidRDefault="00C16186" w:rsidP="008A438E">
            <w:r>
              <w:t>Музыкальная гостиная.</w:t>
            </w:r>
          </w:p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6-7</w:t>
            </w:r>
          </w:p>
        </w:tc>
      </w:tr>
      <w:tr w:rsidR="00C16186" w:rsidTr="008A438E">
        <w:trPr>
          <w:cantSplit/>
          <w:trHeight w:val="2502"/>
        </w:trPr>
        <w:tc>
          <w:tcPr>
            <w:tcW w:w="520" w:type="dxa"/>
            <w:vMerge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9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День Победы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proofErr w:type="spellStart"/>
            <w:r>
              <w:t>ПатН</w:t>
            </w:r>
            <w:proofErr w:type="spellEnd"/>
            <w:r>
              <w:t xml:space="preserve">, ДНН, </w:t>
            </w:r>
            <w:proofErr w:type="spellStart"/>
            <w:r>
              <w:t>ПозН</w:t>
            </w:r>
            <w:proofErr w:type="gramStart"/>
            <w:r>
              <w:t>,С</w:t>
            </w:r>
            <w:proofErr w:type="gramEnd"/>
            <w:r>
              <w:t>Н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 xml:space="preserve">Презентация «Со слезами на глазах». Экскурсия в музей. </w:t>
            </w:r>
          </w:p>
          <w:p w:rsidR="00C16186" w:rsidRDefault="00C16186" w:rsidP="008A438E">
            <w:r>
              <w:t>Концерт для ветеранов с участием детей и педагогов.</w:t>
            </w:r>
          </w:p>
          <w:p w:rsidR="00C16186" w:rsidRDefault="00C16186" w:rsidP="008A438E">
            <w:r>
              <w:t>Изобразительная деятельность: «Праздничный салют», «Мы встречаем день Победы», «Военная техника»</w:t>
            </w:r>
          </w:p>
          <w:p w:rsidR="00C16186" w:rsidRDefault="00C16186" w:rsidP="008A438E">
            <w:r>
              <w:t>Чтение художественной литературы, беседы по теме.</w:t>
            </w:r>
          </w:p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4-7</w:t>
            </w:r>
          </w:p>
        </w:tc>
      </w:tr>
      <w:tr w:rsidR="00C16186" w:rsidTr="008A438E">
        <w:trPr>
          <w:cantSplit/>
          <w:trHeight w:val="2502"/>
        </w:trPr>
        <w:tc>
          <w:tcPr>
            <w:tcW w:w="520" w:type="dxa"/>
            <w:vMerge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15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День рождения русского художника-живописца и архитектора В.М. Васнецова (1848-1926)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r>
              <w:t xml:space="preserve">ДНН, </w:t>
            </w:r>
            <w:proofErr w:type="spellStart"/>
            <w:r>
              <w:t>ПозН</w:t>
            </w:r>
            <w:proofErr w:type="spellEnd"/>
            <w:r>
              <w:t>, ЭН</w:t>
            </w:r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>Знакомство с творчеством В.М. Васнецова. Рассматривание репродукции картин, беседы по ним.</w:t>
            </w:r>
          </w:p>
          <w:p w:rsidR="00C16186" w:rsidRDefault="00C16186" w:rsidP="008A438E">
            <w:r>
              <w:t xml:space="preserve">Проект по нравственно-патриотическому воспитанию дошкольников посредствам картин творчеством В.М. Васнецова.  </w:t>
            </w:r>
          </w:p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5-7</w:t>
            </w:r>
          </w:p>
        </w:tc>
      </w:tr>
      <w:tr w:rsidR="00C16186" w:rsidTr="008A438E">
        <w:trPr>
          <w:cantSplit/>
          <w:trHeight w:val="1549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C16186" w:rsidRPr="000D26F7" w:rsidRDefault="00C16186" w:rsidP="008A438E">
            <w:pPr>
              <w:ind w:left="113" w:right="113"/>
              <w:jc w:val="center"/>
              <w:rPr>
                <w:b/>
              </w:rPr>
            </w:pPr>
            <w:r w:rsidRPr="000D26F7">
              <w:rPr>
                <w:b/>
              </w:rPr>
              <w:lastRenderedPageBreak/>
              <w:t>06</w:t>
            </w: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1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День защиты детей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r>
              <w:t xml:space="preserve">СН, </w:t>
            </w:r>
            <w:proofErr w:type="spellStart"/>
            <w:r>
              <w:t>ФоН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>Развлечение «Праздник Детства»</w:t>
            </w:r>
          </w:p>
          <w:p w:rsidR="00C16186" w:rsidRDefault="00C16186" w:rsidP="008A438E">
            <w:r>
              <w:t xml:space="preserve">Рисование на асфальте по замыслу детей. </w:t>
            </w:r>
          </w:p>
          <w:p w:rsidR="00C16186" w:rsidRDefault="00C16186" w:rsidP="008A438E">
            <w:proofErr w:type="spellStart"/>
            <w:r>
              <w:t>Квест</w:t>
            </w:r>
            <w:proofErr w:type="spellEnd"/>
            <w:r>
              <w:t>-игра «Потерянные краски у лета»</w:t>
            </w:r>
          </w:p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2-7</w:t>
            </w:r>
          </w:p>
        </w:tc>
      </w:tr>
      <w:tr w:rsidR="00C16186" w:rsidTr="008A438E">
        <w:trPr>
          <w:cantSplit/>
          <w:trHeight w:val="1271"/>
        </w:trPr>
        <w:tc>
          <w:tcPr>
            <w:tcW w:w="520" w:type="dxa"/>
            <w:vMerge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6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День рождения русского поэта А.С. Пушкина</w:t>
            </w:r>
          </w:p>
          <w:p w:rsidR="00C16186" w:rsidRDefault="00C16186" w:rsidP="008A438E">
            <w:pPr>
              <w:jc w:val="center"/>
            </w:pPr>
            <w:r>
              <w:t>(1799-1837)</w:t>
            </w:r>
          </w:p>
          <w:p w:rsidR="00C16186" w:rsidRDefault="00C16186" w:rsidP="008A438E">
            <w:pPr>
              <w:jc w:val="center"/>
            </w:pPr>
          </w:p>
          <w:p w:rsidR="00C16186" w:rsidRPr="00096BB4" w:rsidRDefault="00C16186" w:rsidP="008A438E">
            <w:pPr>
              <w:jc w:val="center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r>
              <w:t xml:space="preserve">ДНН, </w:t>
            </w:r>
            <w:proofErr w:type="spellStart"/>
            <w:r>
              <w:t>ПозН</w:t>
            </w:r>
            <w:proofErr w:type="spellEnd"/>
            <w:r>
              <w:t>, ЭН</w:t>
            </w:r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 xml:space="preserve">Тематическая неделя по творчеству </w:t>
            </w:r>
          </w:p>
          <w:p w:rsidR="00C16186" w:rsidRPr="00E36CF9" w:rsidRDefault="00C16186" w:rsidP="008A438E">
            <w:r>
              <w:t>поэта А.С. Пушкина</w:t>
            </w:r>
          </w:p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5-7</w:t>
            </w:r>
          </w:p>
        </w:tc>
      </w:tr>
      <w:tr w:rsidR="00C16186" w:rsidTr="008A438E">
        <w:trPr>
          <w:cantSplit/>
          <w:trHeight w:val="1971"/>
        </w:trPr>
        <w:tc>
          <w:tcPr>
            <w:tcW w:w="520" w:type="dxa"/>
            <w:vMerge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12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День России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proofErr w:type="spellStart"/>
            <w:r>
              <w:t>ПатН</w:t>
            </w:r>
            <w:proofErr w:type="spellEnd"/>
            <w:r>
              <w:t xml:space="preserve">, ДНН, </w:t>
            </w:r>
            <w:proofErr w:type="spellStart"/>
            <w:r>
              <w:t>ПозН</w:t>
            </w:r>
            <w:proofErr w:type="gramStart"/>
            <w:r>
              <w:t>,С</w:t>
            </w:r>
            <w:proofErr w:type="gramEnd"/>
            <w:r>
              <w:t>Н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>Проект «Моя родина Россия».</w:t>
            </w:r>
          </w:p>
          <w:p w:rsidR="00C16186" w:rsidRDefault="00C16186" w:rsidP="008A438E">
            <w:r>
              <w:t>Акция «Мы читаем стихи про Россию».</w:t>
            </w:r>
          </w:p>
          <w:p w:rsidR="00C16186" w:rsidRDefault="00C16186" w:rsidP="008A438E">
            <w:r>
              <w:t>Выставка рисунков «Символы России»</w:t>
            </w:r>
          </w:p>
          <w:p w:rsidR="00C16186" w:rsidRDefault="00C16186" w:rsidP="008A438E">
            <w:r>
              <w:t>Создание фотоальбома о малой Родине.</w:t>
            </w:r>
          </w:p>
          <w:p w:rsidR="00C16186" w:rsidRDefault="00C16186" w:rsidP="008A438E"/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4-7</w:t>
            </w:r>
          </w:p>
        </w:tc>
      </w:tr>
      <w:tr w:rsidR="00C16186" w:rsidTr="008A438E">
        <w:trPr>
          <w:cantSplit/>
          <w:trHeight w:val="1687"/>
        </w:trPr>
        <w:tc>
          <w:tcPr>
            <w:tcW w:w="520" w:type="dxa"/>
            <w:vMerge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22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День памяти и скорби.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proofErr w:type="spellStart"/>
            <w:r>
              <w:t>ПатН</w:t>
            </w:r>
            <w:proofErr w:type="spellEnd"/>
            <w:r>
              <w:t xml:space="preserve">, ДНН, </w:t>
            </w:r>
            <w:proofErr w:type="spellStart"/>
            <w:r>
              <w:t>ПозН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>Беседы о войне «Время уходит, память с нами остается»</w:t>
            </w:r>
          </w:p>
          <w:p w:rsidR="00C16186" w:rsidRDefault="00C16186" w:rsidP="008A438E">
            <w:r>
              <w:t>Выставка рисунков «Мы – наследники Победы»</w:t>
            </w:r>
          </w:p>
          <w:p w:rsidR="00C16186" w:rsidRDefault="00C16186" w:rsidP="008A438E">
            <w:r>
              <w:t>Поэтический час «Мы о войне стихами говорим»</w:t>
            </w:r>
          </w:p>
          <w:p w:rsidR="00C16186" w:rsidRDefault="00C16186" w:rsidP="008A438E"/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5-7</w:t>
            </w:r>
          </w:p>
        </w:tc>
      </w:tr>
      <w:tr w:rsidR="00C16186" w:rsidTr="008A438E">
        <w:trPr>
          <w:cantSplit/>
          <w:trHeight w:val="2122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C16186" w:rsidRPr="000D26F7" w:rsidRDefault="00C16186" w:rsidP="008A438E">
            <w:pPr>
              <w:ind w:left="113" w:right="113"/>
              <w:jc w:val="center"/>
              <w:rPr>
                <w:b/>
              </w:rPr>
            </w:pPr>
            <w:r w:rsidRPr="000D26F7">
              <w:rPr>
                <w:b/>
              </w:rPr>
              <w:t>07</w:t>
            </w: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8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День семьи, любви и верности.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r>
              <w:t xml:space="preserve">ДНН, </w:t>
            </w:r>
            <w:proofErr w:type="spellStart"/>
            <w:r>
              <w:t>ПозН</w:t>
            </w:r>
            <w:proofErr w:type="gramStart"/>
            <w:r>
              <w:t>,С</w:t>
            </w:r>
            <w:proofErr w:type="gramEnd"/>
            <w:r>
              <w:t>Н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>Чтение художественной литературы, беседы по теме.</w:t>
            </w:r>
          </w:p>
          <w:p w:rsidR="00C16186" w:rsidRDefault="00C16186" w:rsidP="008A438E">
            <w:r>
              <w:t>Фотовыставка «Загляните в семейный альбом»</w:t>
            </w:r>
          </w:p>
          <w:p w:rsidR="00C16186" w:rsidRDefault="00C16186" w:rsidP="008A438E">
            <w:r>
              <w:t>Изобразительная деятельность: «Ромашка-символ семьи, любви и верности»</w:t>
            </w:r>
          </w:p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3-7</w:t>
            </w:r>
          </w:p>
        </w:tc>
      </w:tr>
      <w:tr w:rsidR="00C16186" w:rsidTr="008A438E">
        <w:trPr>
          <w:cantSplit/>
          <w:trHeight w:val="990"/>
        </w:trPr>
        <w:tc>
          <w:tcPr>
            <w:tcW w:w="520" w:type="dxa"/>
            <w:vMerge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19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День рождения В.В. Маяковского (1893-1930)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r>
              <w:t xml:space="preserve">ДНН, </w:t>
            </w:r>
            <w:proofErr w:type="spellStart"/>
            <w:r>
              <w:t>ПозН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>Литературное мероприятие по произведениям В.В. Маяковского</w:t>
            </w:r>
          </w:p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5-7</w:t>
            </w:r>
          </w:p>
        </w:tc>
      </w:tr>
      <w:tr w:rsidR="00C16186" w:rsidTr="008A438E">
        <w:trPr>
          <w:cantSplit/>
          <w:trHeight w:val="1686"/>
        </w:trPr>
        <w:tc>
          <w:tcPr>
            <w:tcW w:w="520" w:type="dxa"/>
            <w:shd w:val="clear" w:color="auto" w:fill="auto"/>
            <w:textDirection w:val="btLr"/>
          </w:tcPr>
          <w:p w:rsidR="00C16186" w:rsidRPr="000D26F7" w:rsidRDefault="00C16186" w:rsidP="008A438E">
            <w:pPr>
              <w:ind w:left="113" w:right="113"/>
              <w:jc w:val="center"/>
              <w:rPr>
                <w:b/>
              </w:rPr>
            </w:pPr>
            <w:r w:rsidRPr="000D26F7">
              <w:rPr>
                <w:b/>
              </w:rPr>
              <w:t>08</w:t>
            </w: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22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День Государственного флага Российской Федерации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proofErr w:type="spellStart"/>
            <w:r>
              <w:t>ПатН</w:t>
            </w:r>
            <w:proofErr w:type="spellEnd"/>
            <w:r>
              <w:t xml:space="preserve">, ДНН, </w:t>
            </w:r>
            <w:proofErr w:type="spellStart"/>
            <w:r>
              <w:t>ПозН</w:t>
            </w:r>
            <w:proofErr w:type="gramStart"/>
            <w:r>
              <w:t>.С</w:t>
            </w:r>
            <w:proofErr w:type="gramEnd"/>
            <w:r>
              <w:t>Н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>Конкурс чтецов «Флаг наш - символ доблести и народной гордости»</w:t>
            </w:r>
          </w:p>
          <w:p w:rsidR="00C16186" w:rsidRDefault="00C16186" w:rsidP="008A438E">
            <w:r>
              <w:t>Развлечение на свежем воздухе «Это флаг моей России. И прекрасней флага нет!»</w:t>
            </w:r>
          </w:p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3-7</w:t>
            </w:r>
          </w:p>
        </w:tc>
      </w:tr>
      <w:tr w:rsidR="00C16186" w:rsidTr="008A438E">
        <w:trPr>
          <w:cantSplit/>
          <w:trHeight w:val="139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C16186" w:rsidRPr="000D26F7" w:rsidRDefault="00C16186" w:rsidP="008A438E">
            <w:pPr>
              <w:ind w:left="113" w:right="113"/>
              <w:jc w:val="center"/>
              <w:rPr>
                <w:b/>
              </w:rPr>
            </w:pPr>
            <w:r w:rsidRPr="000D26F7">
              <w:rPr>
                <w:b/>
              </w:rPr>
              <w:t>09</w:t>
            </w: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1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День Знаний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r>
              <w:t xml:space="preserve">ДНН, </w:t>
            </w:r>
            <w:proofErr w:type="spellStart"/>
            <w:r>
              <w:t>ПозН</w:t>
            </w:r>
            <w:proofErr w:type="gramStart"/>
            <w:r>
              <w:t>.С</w:t>
            </w:r>
            <w:proofErr w:type="gramEnd"/>
            <w:r>
              <w:t>Н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>Тематическое занятие «День знаний»</w:t>
            </w:r>
          </w:p>
          <w:p w:rsidR="00C16186" w:rsidRDefault="00C16186" w:rsidP="008A438E">
            <w:r>
              <w:t>Развлечение «Буратино и Мальвина в гостях у ребят»</w:t>
            </w:r>
          </w:p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5-7</w:t>
            </w:r>
          </w:p>
        </w:tc>
      </w:tr>
      <w:tr w:rsidR="00C16186" w:rsidTr="008A438E">
        <w:trPr>
          <w:cantSplit/>
          <w:trHeight w:val="1265"/>
        </w:trPr>
        <w:tc>
          <w:tcPr>
            <w:tcW w:w="520" w:type="dxa"/>
            <w:vMerge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3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День борьбы с терроризмом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proofErr w:type="spellStart"/>
            <w:r>
              <w:t>ПатН</w:t>
            </w:r>
            <w:proofErr w:type="spellEnd"/>
            <w:r>
              <w:t xml:space="preserve">, ДНН, </w:t>
            </w:r>
            <w:proofErr w:type="spellStart"/>
            <w:r>
              <w:t>ПозН</w:t>
            </w:r>
            <w:proofErr w:type="spellEnd"/>
            <w:r>
              <w:t>.</w:t>
            </w:r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>Тематические беседы</w:t>
            </w:r>
          </w:p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6-7</w:t>
            </w:r>
          </w:p>
        </w:tc>
      </w:tr>
      <w:tr w:rsidR="00C16186" w:rsidTr="008A438E">
        <w:trPr>
          <w:cantSplit/>
          <w:trHeight w:val="1832"/>
        </w:trPr>
        <w:tc>
          <w:tcPr>
            <w:tcW w:w="520" w:type="dxa"/>
            <w:vMerge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9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День рождения Л.Н. Толстого (1828-1910)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r>
              <w:t xml:space="preserve">ДНН, </w:t>
            </w:r>
            <w:proofErr w:type="spellStart"/>
            <w:r>
              <w:t>ПозН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>Знакомство с творчеством писателя, чтение произведений и беседы по ним.</w:t>
            </w:r>
          </w:p>
          <w:p w:rsidR="00C16186" w:rsidRDefault="00C16186" w:rsidP="008A438E">
            <w:r>
              <w:t>Изобразительная деятельность:</w:t>
            </w:r>
          </w:p>
          <w:p w:rsidR="00C16186" w:rsidRPr="009933E5" w:rsidRDefault="00C16186" w:rsidP="008A438E">
            <w:r>
              <w:t>Рисование  по произведениям Л.Н. Толстого</w:t>
            </w:r>
          </w:p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6-7</w:t>
            </w:r>
          </w:p>
        </w:tc>
      </w:tr>
      <w:tr w:rsidR="00C16186" w:rsidTr="008A438E">
        <w:trPr>
          <w:cantSplit/>
          <w:trHeight w:val="1546"/>
        </w:trPr>
        <w:tc>
          <w:tcPr>
            <w:tcW w:w="520" w:type="dxa"/>
            <w:vMerge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21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День рождения поэта С.А. Есенина (1895-1925)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r>
              <w:t xml:space="preserve">ДНН, </w:t>
            </w:r>
            <w:proofErr w:type="spellStart"/>
            <w:r>
              <w:t>ПозН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>Знакомство с творчеством писателя, чтение произведений и беседы по ним.</w:t>
            </w:r>
          </w:p>
          <w:p w:rsidR="00C16186" w:rsidRDefault="00C16186" w:rsidP="008A438E">
            <w:r>
              <w:t>Заучивание стихов поэта.</w:t>
            </w:r>
          </w:p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6-7</w:t>
            </w:r>
          </w:p>
        </w:tc>
      </w:tr>
      <w:tr w:rsidR="00C16186" w:rsidTr="008A438E">
        <w:trPr>
          <w:cantSplit/>
          <w:trHeight w:val="2502"/>
        </w:trPr>
        <w:tc>
          <w:tcPr>
            <w:tcW w:w="520" w:type="dxa"/>
            <w:vMerge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 xml:space="preserve">23 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День образования Вологодской области.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proofErr w:type="spellStart"/>
            <w:r>
              <w:t>ПатН</w:t>
            </w:r>
            <w:proofErr w:type="spellEnd"/>
            <w:r>
              <w:t xml:space="preserve">, ДНН, </w:t>
            </w:r>
            <w:proofErr w:type="spellStart"/>
            <w:r>
              <w:t>ПозН</w:t>
            </w:r>
            <w:proofErr w:type="gramStart"/>
            <w:r>
              <w:t>.С</w:t>
            </w:r>
            <w:proofErr w:type="gramEnd"/>
            <w:r>
              <w:t>Н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>Чтение художественной литературы, беседы по теме: «Вологодчина – мой край», И. В. Власова «Дорогами земли Вологодской»</w:t>
            </w:r>
          </w:p>
          <w:p w:rsidR="00C16186" w:rsidRDefault="00C16186" w:rsidP="008A438E">
            <w:r>
              <w:t>Фотовыставка «Памятники Вологодской области»</w:t>
            </w:r>
          </w:p>
          <w:p w:rsidR="00C16186" w:rsidRDefault="00C16186" w:rsidP="008A438E"/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4-7</w:t>
            </w:r>
          </w:p>
        </w:tc>
      </w:tr>
      <w:tr w:rsidR="00C16186" w:rsidTr="008A438E">
        <w:trPr>
          <w:cantSplit/>
          <w:trHeight w:val="1799"/>
        </w:trPr>
        <w:tc>
          <w:tcPr>
            <w:tcW w:w="520" w:type="dxa"/>
            <w:vMerge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27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День воспитателя и всех дошкольных работников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r>
              <w:t xml:space="preserve">ДНН, </w:t>
            </w:r>
            <w:proofErr w:type="spellStart"/>
            <w:r>
              <w:t>ПозН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>Беседа «Детский сад наш так хорош – лучше сада не найдешь», «Профессия воспитатель»</w:t>
            </w:r>
          </w:p>
          <w:p w:rsidR="00C16186" w:rsidRDefault="00C16186" w:rsidP="008A438E">
            <w:r>
              <w:t>Коллективная работа «Красивые цветы для работников детского сада»</w:t>
            </w:r>
          </w:p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3-7</w:t>
            </w:r>
          </w:p>
        </w:tc>
      </w:tr>
      <w:tr w:rsidR="00C16186" w:rsidTr="008A438E">
        <w:trPr>
          <w:cantSplit/>
          <w:trHeight w:val="1599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C16186" w:rsidRPr="000D26F7" w:rsidRDefault="00C16186" w:rsidP="008A438E">
            <w:pPr>
              <w:ind w:left="113" w:right="113"/>
              <w:jc w:val="center"/>
              <w:rPr>
                <w:b/>
              </w:rPr>
            </w:pPr>
            <w:r w:rsidRPr="000D26F7">
              <w:rPr>
                <w:b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1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Международный день пожилых людей.</w:t>
            </w:r>
          </w:p>
          <w:p w:rsidR="00C16186" w:rsidRDefault="00C16186" w:rsidP="008A438E">
            <w:r>
              <w:t xml:space="preserve"> Международный день музыки.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r>
              <w:t xml:space="preserve"> ДНН, </w:t>
            </w:r>
            <w:proofErr w:type="spellStart"/>
            <w:r>
              <w:t>ПозН</w:t>
            </w:r>
            <w:proofErr w:type="gramStart"/>
            <w:r>
              <w:t>.С</w:t>
            </w:r>
            <w:proofErr w:type="gramEnd"/>
            <w:r>
              <w:t>Н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>Выставка рисунков  «Бабушка и дедушка – милые, родные»</w:t>
            </w:r>
          </w:p>
          <w:p w:rsidR="00C16186" w:rsidRDefault="00C16186" w:rsidP="008A438E">
            <w:r>
              <w:t>Музыкальное развлечение «День музыки»</w:t>
            </w:r>
          </w:p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3-7</w:t>
            </w:r>
          </w:p>
        </w:tc>
      </w:tr>
      <w:tr w:rsidR="00C16186" w:rsidTr="008A438E">
        <w:trPr>
          <w:cantSplit/>
          <w:trHeight w:val="1284"/>
        </w:trPr>
        <w:tc>
          <w:tcPr>
            <w:tcW w:w="520" w:type="dxa"/>
            <w:vMerge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5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День учителя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r>
              <w:t xml:space="preserve">ДНН, </w:t>
            </w:r>
            <w:proofErr w:type="spellStart"/>
            <w:r>
              <w:t>ПозН</w:t>
            </w:r>
            <w:proofErr w:type="spellEnd"/>
            <w:r>
              <w:t>.</w:t>
            </w:r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>Беседы на тему: «Профессия – учитель»</w:t>
            </w:r>
          </w:p>
          <w:p w:rsidR="00C16186" w:rsidRDefault="00C16186" w:rsidP="008A438E">
            <w:r>
              <w:t>Сюжетно-ролевая игра «Школа»</w:t>
            </w:r>
          </w:p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5-7</w:t>
            </w:r>
          </w:p>
        </w:tc>
      </w:tr>
      <w:tr w:rsidR="00C16186" w:rsidTr="008A438E">
        <w:trPr>
          <w:cantSplit/>
          <w:trHeight w:val="1951"/>
        </w:trPr>
        <w:tc>
          <w:tcPr>
            <w:tcW w:w="520" w:type="dxa"/>
            <w:vMerge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16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День отца в России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r>
              <w:t xml:space="preserve">ДНН, </w:t>
            </w:r>
            <w:proofErr w:type="spellStart"/>
            <w:r>
              <w:t>ПозН</w:t>
            </w:r>
            <w:proofErr w:type="gramStart"/>
            <w:r>
              <w:t>,С</w:t>
            </w:r>
            <w:proofErr w:type="gramEnd"/>
            <w:r>
              <w:t>Н</w:t>
            </w:r>
            <w:proofErr w:type="spellEnd"/>
            <w:r>
              <w:t>, ФОН</w:t>
            </w:r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>Спортивный семейный праздник «День отца».</w:t>
            </w:r>
          </w:p>
          <w:p w:rsidR="00C16186" w:rsidRDefault="00C16186" w:rsidP="008A438E">
            <w:r>
              <w:t>Фотовыставка «Папа и Я. Лучшие друзья»</w:t>
            </w:r>
          </w:p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4-7</w:t>
            </w:r>
          </w:p>
        </w:tc>
      </w:tr>
      <w:tr w:rsidR="00C16186" w:rsidTr="008A438E">
        <w:trPr>
          <w:cantSplit/>
          <w:trHeight w:val="1951"/>
        </w:trPr>
        <w:tc>
          <w:tcPr>
            <w:tcW w:w="520" w:type="dxa"/>
            <w:vMerge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 xml:space="preserve">28 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Международный день анимации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proofErr w:type="spellStart"/>
            <w:r>
              <w:t>ПозН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proofErr w:type="spellStart"/>
            <w:r>
              <w:t>Мультистудия</w:t>
            </w:r>
            <w:proofErr w:type="spellEnd"/>
            <w:r>
              <w:t xml:space="preserve"> «</w:t>
            </w:r>
            <w:proofErr w:type="spellStart"/>
            <w:r>
              <w:t>Мурзилка</w:t>
            </w:r>
            <w:proofErr w:type="spellEnd"/>
            <w:r>
              <w:t>» - знакомство с созданием мультфильмов. Беседы по теме.</w:t>
            </w:r>
          </w:p>
          <w:p w:rsidR="00C16186" w:rsidRPr="00096BB4" w:rsidRDefault="00C16186" w:rsidP="008A438E">
            <w:r>
              <w:t xml:space="preserve">«Ура! Мультики!» - просмотр пластилиновых мультфильмов. </w:t>
            </w:r>
          </w:p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5-7</w:t>
            </w:r>
          </w:p>
        </w:tc>
      </w:tr>
      <w:tr w:rsidR="00C16186" w:rsidTr="008A438E">
        <w:trPr>
          <w:cantSplit/>
          <w:trHeight w:val="1951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C16186" w:rsidRPr="000D26F7" w:rsidRDefault="00C16186" w:rsidP="008A438E">
            <w:pPr>
              <w:ind w:left="113" w:right="113"/>
              <w:jc w:val="center"/>
              <w:rPr>
                <w:b/>
              </w:rPr>
            </w:pPr>
            <w:r w:rsidRPr="000D26F7">
              <w:rPr>
                <w:b/>
              </w:rPr>
              <w:t>11</w:t>
            </w: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3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День рождения поэта, драматурга С.Я. Маршака (1887-1964)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r>
              <w:t xml:space="preserve">ДНН, </w:t>
            </w:r>
            <w:proofErr w:type="spellStart"/>
            <w:r>
              <w:t>ПозН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>Тематический день. Знакомство с творчеством С. Я. Маршака.</w:t>
            </w:r>
          </w:p>
          <w:p w:rsidR="00C16186" w:rsidRDefault="00C16186" w:rsidP="008A438E">
            <w:r>
              <w:t>Книжная выставка произведений автора.</w:t>
            </w:r>
          </w:p>
          <w:p w:rsidR="00C16186" w:rsidRDefault="00C16186" w:rsidP="008A438E">
            <w:r>
              <w:t>Проект «Путешествие по сказкам С. Я. Маршака»</w:t>
            </w:r>
          </w:p>
          <w:p w:rsidR="00C16186" w:rsidRDefault="00C16186" w:rsidP="008A438E"/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2-7</w:t>
            </w:r>
          </w:p>
        </w:tc>
      </w:tr>
      <w:tr w:rsidR="00C16186" w:rsidTr="008A438E">
        <w:trPr>
          <w:cantSplit/>
          <w:trHeight w:val="1951"/>
        </w:trPr>
        <w:tc>
          <w:tcPr>
            <w:tcW w:w="520" w:type="dxa"/>
            <w:vMerge/>
            <w:shd w:val="clear" w:color="auto" w:fill="auto"/>
            <w:textDirection w:val="btLr"/>
          </w:tcPr>
          <w:p w:rsidR="00C16186" w:rsidRPr="000D26F7" w:rsidRDefault="00C16186" w:rsidP="008A438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4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День народного единства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proofErr w:type="spellStart"/>
            <w:r>
              <w:t>ПатН</w:t>
            </w:r>
            <w:proofErr w:type="spellEnd"/>
            <w:r>
              <w:t xml:space="preserve">, ДНН, </w:t>
            </w:r>
            <w:proofErr w:type="spellStart"/>
            <w:r>
              <w:t>ПозН</w:t>
            </w:r>
            <w:proofErr w:type="gramStart"/>
            <w:r>
              <w:t>.С</w:t>
            </w:r>
            <w:proofErr w:type="gramEnd"/>
            <w:r>
              <w:t>Н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>Тематическое мероприятие «Мы такие разные и в этом наша сила!»</w:t>
            </w:r>
          </w:p>
          <w:p w:rsidR="00C16186" w:rsidRDefault="00C16186" w:rsidP="008A438E">
            <w:r>
              <w:t>Оформление патриотического уголка.</w:t>
            </w:r>
          </w:p>
          <w:p w:rsidR="00C16186" w:rsidRDefault="00C16186" w:rsidP="008A438E">
            <w:r>
              <w:t>Изобразительная деятельность:</w:t>
            </w:r>
          </w:p>
          <w:p w:rsidR="00C16186" w:rsidRPr="0047099E" w:rsidRDefault="00C16186" w:rsidP="008A438E">
            <w:r>
              <w:t>аппликация «Флаг России», «Символ Родины», рисование «Народы России», «Костюмы народов России»</w:t>
            </w:r>
          </w:p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5-7</w:t>
            </w:r>
          </w:p>
        </w:tc>
      </w:tr>
      <w:tr w:rsidR="00C16186" w:rsidTr="008A438E">
        <w:trPr>
          <w:cantSplit/>
          <w:trHeight w:val="1951"/>
        </w:trPr>
        <w:tc>
          <w:tcPr>
            <w:tcW w:w="520" w:type="dxa"/>
            <w:vMerge/>
            <w:shd w:val="clear" w:color="auto" w:fill="auto"/>
            <w:textDirection w:val="btLr"/>
          </w:tcPr>
          <w:p w:rsidR="00C16186" w:rsidRPr="000D26F7" w:rsidRDefault="00C16186" w:rsidP="008A438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6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 xml:space="preserve">День рождения писателя </w:t>
            </w:r>
          </w:p>
          <w:p w:rsidR="00C16186" w:rsidRDefault="00C16186" w:rsidP="008A438E">
            <w:r>
              <w:t xml:space="preserve">Д. Н. </w:t>
            </w:r>
            <w:proofErr w:type="gramStart"/>
            <w:r>
              <w:t>Мамина-Сибиряка</w:t>
            </w:r>
            <w:proofErr w:type="gramEnd"/>
          </w:p>
          <w:p w:rsidR="00C16186" w:rsidRDefault="00C16186" w:rsidP="008A438E">
            <w:r>
              <w:t>(1852-1912)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r>
              <w:t xml:space="preserve">ДНН, </w:t>
            </w:r>
            <w:proofErr w:type="spellStart"/>
            <w:r>
              <w:t>ПозН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 xml:space="preserve">Знакомство с творчеством Д. Н. </w:t>
            </w:r>
            <w:proofErr w:type="gramStart"/>
            <w:r>
              <w:t>Мамина-Сибиряка</w:t>
            </w:r>
            <w:proofErr w:type="gramEnd"/>
            <w:r>
              <w:t xml:space="preserve"> «Сказки из леса», «</w:t>
            </w:r>
            <w:proofErr w:type="spellStart"/>
            <w:r>
              <w:t>Аленушкины</w:t>
            </w:r>
            <w:proofErr w:type="spellEnd"/>
            <w:r>
              <w:t xml:space="preserve"> сказки».</w:t>
            </w:r>
          </w:p>
          <w:p w:rsidR="00C16186" w:rsidRDefault="00C16186" w:rsidP="008A438E">
            <w:r>
              <w:t xml:space="preserve">Выставка рисунков «Герои сказок Д. Н. </w:t>
            </w:r>
            <w:proofErr w:type="gramStart"/>
            <w:r>
              <w:t>Мамина-Сибиряка</w:t>
            </w:r>
            <w:proofErr w:type="gramEnd"/>
            <w:r>
              <w:t>»</w:t>
            </w:r>
          </w:p>
          <w:p w:rsidR="00C16186" w:rsidRDefault="00C16186" w:rsidP="008A438E"/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4-7</w:t>
            </w:r>
          </w:p>
        </w:tc>
      </w:tr>
      <w:tr w:rsidR="00C16186" w:rsidTr="008A438E">
        <w:trPr>
          <w:cantSplit/>
          <w:trHeight w:val="1951"/>
        </w:trPr>
        <w:tc>
          <w:tcPr>
            <w:tcW w:w="520" w:type="dxa"/>
            <w:vMerge/>
            <w:shd w:val="clear" w:color="auto" w:fill="auto"/>
            <w:textDirection w:val="btLr"/>
          </w:tcPr>
          <w:p w:rsidR="00C16186" w:rsidRPr="000D26F7" w:rsidRDefault="00C16186" w:rsidP="008A438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26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День матери в России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r>
              <w:t xml:space="preserve">ДНН, </w:t>
            </w:r>
            <w:proofErr w:type="spellStart"/>
            <w:r>
              <w:t>ПозН</w:t>
            </w:r>
            <w:proofErr w:type="gramStart"/>
            <w:r>
              <w:t>,С</w:t>
            </w:r>
            <w:proofErr w:type="gramEnd"/>
            <w:r>
              <w:t>Н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 xml:space="preserve">Праздничные мероприятия </w:t>
            </w:r>
            <w:proofErr w:type="gramStart"/>
            <w:r>
              <w:t>к</w:t>
            </w:r>
            <w:proofErr w:type="gramEnd"/>
            <w:r>
              <w:t xml:space="preserve"> Дню матери «Для Вас, любимые мамы!»</w:t>
            </w:r>
          </w:p>
          <w:p w:rsidR="00C16186" w:rsidRDefault="00C16186" w:rsidP="008A438E">
            <w:r>
              <w:t>Оформление стендов, коллажей, фотовыставок «Мамы разные нужны, мамы всякие важны!»</w:t>
            </w:r>
          </w:p>
          <w:p w:rsidR="00C16186" w:rsidRDefault="00C16186" w:rsidP="008A438E">
            <w:r>
              <w:t>Сюжетно-ролевые игры «Мама дома», «Мама на работе», «Семья».</w:t>
            </w:r>
          </w:p>
          <w:p w:rsidR="00C16186" w:rsidRDefault="00C16186" w:rsidP="008A438E">
            <w:r>
              <w:t>Вернисаж детских работ «Подарок маме своими руками»</w:t>
            </w:r>
          </w:p>
          <w:p w:rsidR="00C16186" w:rsidRDefault="00C16186" w:rsidP="008A438E"/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2-7</w:t>
            </w:r>
          </w:p>
        </w:tc>
      </w:tr>
      <w:tr w:rsidR="00C16186" w:rsidTr="008A438E">
        <w:trPr>
          <w:cantSplit/>
          <w:trHeight w:val="1951"/>
        </w:trPr>
        <w:tc>
          <w:tcPr>
            <w:tcW w:w="520" w:type="dxa"/>
            <w:vMerge/>
            <w:shd w:val="clear" w:color="auto" w:fill="auto"/>
            <w:textDirection w:val="btLr"/>
          </w:tcPr>
          <w:p w:rsidR="00C16186" w:rsidRPr="000D26F7" w:rsidRDefault="00C16186" w:rsidP="008A438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30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День Государственного герба Российской Федерации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proofErr w:type="spellStart"/>
            <w:r>
              <w:t>ПатН</w:t>
            </w:r>
            <w:proofErr w:type="spellEnd"/>
            <w:r>
              <w:t xml:space="preserve">, ДНН, </w:t>
            </w:r>
            <w:proofErr w:type="spellStart"/>
            <w:r>
              <w:t>ПозН</w:t>
            </w:r>
            <w:proofErr w:type="gramStart"/>
            <w:r>
              <w:t>.С</w:t>
            </w:r>
            <w:proofErr w:type="gramEnd"/>
            <w:r>
              <w:t>Н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>Беседы по теме «Что мы знаем о России», рассматривание изображений герба, составление описательного рассказа «Герб России»</w:t>
            </w:r>
          </w:p>
          <w:p w:rsidR="00C16186" w:rsidRDefault="00C16186" w:rsidP="008A438E">
            <w:r>
              <w:t>Просмотр фильма «Московский Кремль»</w:t>
            </w:r>
          </w:p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4-7</w:t>
            </w:r>
          </w:p>
        </w:tc>
      </w:tr>
      <w:tr w:rsidR="00C16186" w:rsidTr="008A438E">
        <w:trPr>
          <w:cantSplit/>
          <w:trHeight w:val="1951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C16186" w:rsidRPr="000D26F7" w:rsidRDefault="00C16186" w:rsidP="008A438E">
            <w:pPr>
              <w:ind w:left="113" w:right="113"/>
              <w:jc w:val="center"/>
              <w:rPr>
                <w:b/>
              </w:rPr>
            </w:pPr>
            <w:r w:rsidRPr="000D26F7">
              <w:rPr>
                <w:b/>
              </w:rPr>
              <w:lastRenderedPageBreak/>
              <w:t>12</w:t>
            </w: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5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День добровольца (волонтера) в России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r>
              <w:t>ДНН, ТН, СН</w:t>
            </w:r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>Тематические беседы «Если добрый ты!»</w:t>
            </w:r>
          </w:p>
          <w:p w:rsidR="00C16186" w:rsidRDefault="00C16186" w:rsidP="008A438E">
            <w:r>
              <w:t>Участие в акциях «Добрые сердечки», «Дорогою добра», «Твори добро»</w:t>
            </w:r>
          </w:p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6-7</w:t>
            </w:r>
          </w:p>
        </w:tc>
      </w:tr>
      <w:tr w:rsidR="00C16186" w:rsidTr="008A438E">
        <w:trPr>
          <w:cantSplit/>
          <w:trHeight w:val="1951"/>
        </w:trPr>
        <w:tc>
          <w:tcPr>
            <w:tcW w:w="520" w:type="dxa"/>
            <w:vMerge/>
            <w:shd w:val="clear" w:color="auto" w:fill="auto"/>
            <w:textDirection w:val="btLr"/>
          </w:tcPr>
          <w:p w:rsidR="00C16186" w:rsidRPr="000D26F7" w:rsidRDefault="00C16186" w:rsidP="008A438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9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День Героев Отечества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proofErr w:type="spellStart"/>
            <w:r>
              <w:t>ПатН</w:t>
            </w:r>
            <w:proofErr w:type="spellEnd"/>
            <w:r>
              <w:t xml:space="preserve">, ДНН, </w:t>
            </w:r>
            <w:proofErr w:type="spellStart"/>
            <w:r>
              <w:t>ПозН</w:t>
            </w:r>
            <w:proofErr w:type="gramStart"/>
            <w:r>
              <w:t>.С</w:t>
            </w:r>
            <w:proofErr w:type="gramEnd"/>
            <w:r>
              <w:t>Н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>Выставка детских книг «От героев былых времен до нашего времени», беседы и просматривание презентации «Герои Отечества».</w:t>
            </w:r>
          </w:p>
          <w:p w:rsidR="00C16186" w:rsidRDefault="00C16186" w:rsidP="008A438E">
            <w:r>
              <w:t>Занятие по конструированию военной техники.</w:t>
            </w:r>
          </w:p>
          <w:p w:rsidR="00C16186" w:rsidRDefault="00C16186" w:rsidP="008A438E">
            <w:r>
              <w:t xml:space="preserve">Возложение цветов к </w:t>
            </w:r>
            <w:proofErr w:type="gramStart"/>
            <w:r>
              <w:t>памятнику Героев</w:t>
            </w:r>
            <w:proofErr w:type="gramEnd"/>
            <w:r>
              <w:t xml:space="preserve"> </w:t>
            </w:r>
          </w:p>
          <w:p w:rsidR="00C16186" w:rsidRDefault="00C16186" w:rsidP="008A438E"/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5-7</w:t>
            </w:r>
          </w:p>
        </w:tc>
      </w:tr>
      <w:tr w:rsidR="00C16186" w:rsidTr="008A438E">
        <w:trPr>
          <w:cantSplit/>
          <w:trHeight w:val="1951"/>
        </w:trPr>
        <w:tc>
          <w:tcPr>
            <w:tcW w:w="520" w:type="dxa"/>
            <w:vMerge/>
            <w:shd w:val="clear" w:color="auto" w:fill="auto"/>
            <w:textDirection w:val="btLr"/>
          </w:tcPr>
          <w:p w:rsidR="00C16186" w:rsidRPr="000D26F7" w:rsidRDefault="00C16186" w:rsidP="008A438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12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День Конституции Российской</w:t>
            </w:r>
          </w:p>
          <w:p w:rsidR="00C16186" w:rsidRDefault="00C16186" w:rsidP="008A438E">
            <w:r>
              <w:t>Федерации</w:t>
            </w:r>
          </w:p>
          <w:p w:rsidR="00C16186" w:rsidRDefault="00C16186" w:rsidP="008A438E"/>
          <w:p w:rsidR="00C16186" w:rsidRDefault="00C16186" w:rsidP="008A438E"/>
          <w:p w:rsidR="00C16186" w:rsidRDefault="00C16186" w:rsidP="008A438E"/>
          <w:p w:rsidR="00C16186" w:rsidRPr="00834FB3" w:rsidRDefault="00C16186" w:rsidP="008A438E">
            <w:r>
              <w:t xml:space="preserve">День рождения композитора В.Я. </w:t>
            </w:r>
            <w:proofErr w:type="spellStart"/>
            <w:r>
              <w:t>Шаинского</w:t>
            </w:r>
            <w:proofErr w:type="spellEnd"/>
            <w:r>
              <w:t xml:space="preserve"> (1925-2017)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proofErr w:type="spellStart"/>
            <w:r>
              <w:t>ПатН</w:t>
            </w:r>
            <w:proofErr w:type="spellEnd"/>
            <w:r>
              <w:t xml:space="preserve">, ДНН, </w:t>
            </w:r>
            <w:proofErr w:type="spellStart"/>
            <w:r>
              <w:t>ПозН</w:t>
            </w:r>
            <w:proofErr w:type="gramStart"/>
            <w:r>
              <w:t>.С</w:t>
            </w:r>
            <w:proofErr w:type="gramEnd"/>
            <w:r>
              <w:t>Н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>Тематические беседы об основном законе России «Главная книга страны»</w:t>
            </w:r>
          </w:p>
          <w:p w:rsidR="00C16186" w:rsidRDefault="00C16186" w:rsidP="008A438E">
            <w:r>
              <w:t>Презентации «Я гражданин России», «День Конституции России»</w:t>
            </w:r>
          </w:p>
          <w:p w:rsidR="00C16186" w:rsidRDefault="00C16186" w:rsidP="008A438E">
            <w:proofErr w:type="spellStart"/>
            <w:r>
              <w:t>Флешмоб</w:t>
            </w:r>
            <w:proofErr w:type="spellEnd"/>
            <w:r>
              <w:t xml:space="preserve"> под песенки В.Я. </w:t>
            </w:r>
            <w:proofErr w:type="spellStart"/>
            <w:r>
              <w:t>Шаинского</w:t>
            </w:r>
            <w:proofErr w:type="spellEnd"/>
          </w:p>
          <w:p w:rsidR="00C16186" w:rsidRDefault="00C16186" w:rsidP="008A438E">
            <w:r>
              <w:t xml:space="preserve">Презентация проекта «Солнечные хиты Владимира </w:t>
            </w:r>
            <w:proofErr w:type="spellStart"/>
            <w:r>
              <w:t>Шаиского</w:t>
            </w:r>
            <w:proofErr w:type="spellEnd"/>
            <w:r>
              <w:t>»</w:t>
            </w:r>
          </w:p>
          <w:p w:rsidR="00C16186" w:rsidRDefault="00C16186" w:rsidP="008A438E"/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6-7</w:t>
            </w:r>
          </w:p>
        </w:tc>
      </w:tr>
      <w:tr w:rsidR="00C16186" w:rsidTr="008A438E">
        <w:trPr>
          <w:cantSplit/>
          <w:trHeight w:val="1951"/>
        </w:trPr>
        <w:tc>
          <w:tcPr>
            <w:tcW w:w="520" w:type="dxa"/>
            <w:vMerge/>
            <w:shd w:val="clear" w:color="auto" w:fill="auto"/>
            <w:textDirection w:val="btLr"/>
          </w:tcPr>
          <w:p w:rsidR="00C16186" w:rsidRPr="000D26F7" w:rsidRDefault="00C16186" w:rsidP="008A438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48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31</w:t>
            </w:r>
          </w:p>
        </w:tc>
        <w:tc>
          <w:tcPr>
            <w:tcW w:w="2880" w:type="dxa"/>
            <w:shd w:val="clear" w:color="auto" w:fill="auto"/>
          </w:tcPr>
          <w:p w:rsidR="00C16186" w:rsidRDefault="00C16186" w:rsidP="008A438E">
            <w:r>
              <w:t>Новый год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16186" w:rsidRDefault="00C16186" w:rsidP="008A438E">
            <w:pPr>
              <w:ind w:left="113" w:right="113"/>
              <w:jc w:val="center"/>
            </w:pPr>
            <w:r>
              <w:t xml:space="preserve">ЭН,ТН, </w:t>
            </w:r>
            <w:proofErr w:type="spellStart"/>
            <w:r>
              <w:t>ПозН</w:t>
            </w:r>
            <w:proofErr w:type="gramStart"/>
            <w:r>
              <w:t>.С</w:t>
            </w:r>
            <w:proofErr w:type="gramEnd"/>
            <w:r>
              <w:t>Н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16186" w:rsidRDefault="00C16186" w:rsidP="008A438E">
            <w:r>
              <w:t>Праздничные мероприятия.</w:t>
            </w:r>
          </w:p>
          <w:p w:rsidR="00C16186" w:rsidRDefault="00C16186" w:rsidP="008A438E">
            <w:r>
              <w:t>Участие родителей в украшении групповых помещений и в подготовке к празднику.</w:t>
            </w:r>
          </w:p>
          <w:p w:rsidR="00C16186" w:rsidRDefault="00C16186" w:rsidP="008A438E">
            <w:r>
              <w:t xml:space="preserve"> </w:t>
            </w:r>
          </w:p>
        </w:tc>
        <w:tc>
          <w:tcPr>
            <w:tcW w:w="643" w:type="dxa"/>
            <w:shd w:val="clear" w:color="auto" w:fill="auto"/>
          </w:tcPr>
          <w:p w:rsidR="00C16186" w:rsidRDefault="00C16186" w:rsidP="008A438E">
            <w:pPr>
              <w:jc w:val="center"/>
            </w:pPr>
            <w:r>
              <w:t>2-7</w:t>
            </w:r>
          </w:p>
        </w:tc>
      </w:tr>
    </w:tbl>
    <w:p w:rsidR="00C16186" w:rsidRDefault="00C16186" w:rsidP="00C16186"/>
    <w:p w:rsidR="00C16186" w:rsidRDefault="00C16186" w:rsidP="00C16186"/>
    <w:p w:rsidR="00C16186" w:rsidRDefault="00C16186" w:rsidP="00C16186">
      <w:pPr>
        <w:rPr>
          <w:b/>
        </w:rPr>
      </w:pPr>
      <w:r w:rsidRPr="0083328C">
        <w:rPr>
          <w:b/>
        </w:rPr>
        <w:t>*</w:t>
      </w:r>
    </w:p>
    <w:p w:rsidR="00C16186" w:rsidRDefault="00C16186" w:rsidP="00C16186">
      <w:proofErr w:type="spellStart"/>
      <w:r>
        <w:t>ПатН</w:t>
      </w:r>
      <w:proofErr w:type="spellEnd"/>
      <w:r>
        <w:t xml:space="preserve"> – патриотическое направление</w:t>
      </w:r>
    </w:p>
    <w:p w:rsidR="00C16186" w:rsidRDefault="00C16186" w:rsidP="00C16186">
      <w:r>
        <w:t>ДНН – духовно-нравственное направление</w:t>
      </w:r>
    </w:p>
    <w:p w:rsidR="00C16186" w:rsidRDefault="00C16186" w:rsidP="00C16186">
      <w:r>
        <w:t>ЭН – эстетическое направление</w:t>
      </w:r>
    </w:p>
    <w:p w:rsidR="00C16186" w:rsidRDefault="00C16186" w:rsidP="00C16186">
      <w:r>
        <w:t>ТН – трудовое направление</w:t>
      </w:r>
    </w:p>
    <w:p w:rsidR="00C16186" w:rsidRDefault="00C16186" w:rsidP="00C16186">
      <w:proofErr w:type="spellStart"/>
      <w:r>
        <w:t>ПозН</w:t>
      </w:r>
      <w:proofErr w:type="spellEnd"/>
      <w:r>
        <w:t xml:space="preserve"> – познавательное</w:t>
      </w:r>
      <w:r w:rsidRPr="0083328C">
        <w:t xml:space="preserve"> </w:t>
      </w:r>
      <w:r>
        <w:t>направление</w:t>
      </w:r>
    </w:p>
    <w:p w:rsidR="00C16186" w:rsidRDefault="00C16186" w:rsidP="00C16186">
      <w:r>
        <w:t>СН - социальное направление</w:t>
      </w:r>
    </w:p>
    <w:p w:rsidR="00C16186" w:rsidRDefault="00C16186" w:rsidP="00C16186">
      <w:r>
        <w:t>ФОН – физическое и оздоровительное направление</w:t>
      </w:r>
    </w:p>
    <w:p w:rsidR="00C16186" w:rsidRPr="0083328C" w:rsidRDefault="00C16186" w:rsidP="00C16186"/>
    <w:p w:rsidR="00BA1BB3" w:rsidRDefault="00BA1BB3">
      <w:bookmarkStart w:id="0" w:name="_GoBack"/>
      <w:bookmarkEnd w:id="0"/>
    </w:p>
    <w:sectPr w:rsidR="00BA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B0"/>
    <w:rsid w:val="000156B0"/>
    <w:rsid w:val="00BA1BB3"/>
    <w:rsid w:val="00C1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1414</Words>
  <Characters>8065</Characters>
  <Application>Microsoft Office Word</Application>
  <DocSecurity>0</DocSecurity>
  <Lines>67</Lines>
  <Paragraphs>18</Paragraphs>
  <ScaleCrop>false</ScaleCrop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acuc</dc:creator>
  <cp:keywords/>
  <dc:description/>
  <cp:lastModifiedBy>acuc</cp:lastModifiedBy>
  <cp:revision>2</cp:revision>
  <dcterms:created xsi:type="dcterms:W3CDTF">2023-11-29T09:31:00Z</dcterms:created>
  <dcterms:modified xsi:type="dcterms:W3CDTF">2023-11-29T09:31:00Z</dcterms:modified>
</cp:coreProperties>
</file>